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2A130" w14:textId="77777777" w:rsidR="005E1DA1" w:rsidRDefault="005E1DA1" w:rsidP="005E1DA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3"/>
        <w:gridCol w:w="2890"/>
        <w:gridCol w:w="7371"/>
      </w:tblGrid>
      <w:tr w:rsidR="005E1DA1" w:rsidRPr="00E002C8" w14:paraId="0084542A" w14:textId="77777777" w:rsidTr="00E002C8">
        <w:tc>
          <w:tcPr>
            <w:tcW w:w="4873" w:type="dxa"/>
          </w:tcPr>
          <w:p w14:paraId="76C209F3" w14:textId="77777777" w:rsidR="005E1DA1" w:rsidRPr="00113B26" w:rsidRDefault="005E1DA1" w:rsidP="00767189">
            <w:pPr>
              <w:tabs>
                <w:tab w:val="left" w:pos="1134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90" w:type="dxa"/>
          </w:tcPr>
          <w:p w14:paraId="0D04AD3C" w14:textId="77777777" w:rsidR="005E1DA1" w:rsidRPr="00113B26" w:rsidRDefault="005E1DA1" w:rsidP="00767189">
            <w:pPr>
              <w:tabs>
                <w:tab w:val="left" w:pos="1134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7769750" w14:textId="07E3D2D3" w:rsidR="005E1DA1" w:rsidRPr="00E002C8" w:rsidRDefault="00E002C8" w:rsidP="00E002C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  <w:r w:rsidR="005E1DA1"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14:paraId="3212C4D0" w14:textId="748F2BEA" w:rsidR="005E1DA1" w:rsidRPr="00E002C8" w:rsidRDefault="000F4C11" w:rsidP="00E002C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5E1DA1" w:rsidRPr="00E002C8">
              <w:rPr>
                <w:rFonts w:ascii="Liberation Serif" w:hAnsi="Liberation Serif" w:cs="Liberation Serif"/>
                <w:sz w:val="28"/>
                <w:szCs w:val="28"/>
              </w:rPr>
              <w:t>остановлением</w:t>
            </w:r>
            <w:r w:rsidR="00E002C8"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E1DA1" w:rsidRPr="00E002C8">
              <w:rPr>
                <w:rFonts w:ascii="Liberation Serif" w:hAnsi="Liberation Serif" w:cs="Liberation Serif"/>
                <w:sz w:val="28"/>
                <w:szCs w:val="28"/>
              </w:rPr>
              <w:t>Главы Каменского городского округа</w:t>
            </w:r>
          </w:p>
          <w:p w14:paraId="15152254" w14:textId="3BAF4E43" w:rsidR="005E1DA1" w:rsidRPr="00E002C8" w:rsidRDefault="005E1DA1" w:rsidP="00E002C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8229D5">
              <w:rPr>
                <w:rFonts w:ascii="Liberation Serif" w:hAnsi="Liberation Serif" w:cs="Liberation Serif"/>
                <w:sz w:val="28"/>
                <w:szCs w:val="28"/>
              </w:rPr>
              <w:t>14.02.2024</w:t>
            </w:r>
            <w:r w:rsidRPr="00E002C8">
              <w:rPr>
                <w:rFonts w:ascii="Liberation Serif" w:hAnsi="Liberation Serif" w:cs="Liberation Serif"/>
                <w:sz w:val="28"/>
                <w:szCs w:val="28"/>
              </w:rPr>
              <w:t xml:space="preserve"> № </w:t>
            </w:r>
            <w:r w:rsidR="008229D5">
              <w:rPr>
                <w:rFonts w:ascii="Liberation Serif" w:hAnsi="Liberation Serif" w:cs="Liberation Serif"/>
                <w:sz w:val="28"/>
                <w:szCs w:val="28"/>
              </w:rPr>
              <w:t>287</w:t>
            </w:r>
          </w:p>
          <w:p w14:paraId="286BC7B8" w14:textId="74874A19" w:rsidR="00E002C8" w:rsidRPr="00E002C8" w:rsidRDefault="0092516C" w:rsidP="00E002C8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«</w:t>
            </w:r>
            <w:r w:rsidR="00E002C8" w:rsidRPr="00E002C8">
              <w:rPr>
                <w:rFonts w:ascii="Liberation Serif" w:hAnsi="Liberation Serif"/>
                <w:sz w:val="28"/>
                <w:szCs w:val="28"/>
              </w:rPr>
              <w:t>Об утверждении планов мероприятий («дорожных карт») на 202</w:t>
            </w:r>
            <w:r w:rsidR="001D1F82">
              <w:rPr>
                <w:rFonts w:ascii="Liberation Serif" w:hAnsi="Liberation Serif"/>
                <w:sz w:val="28"/>
                <w:szCs w:val="28"/>
              </w:rPr>
              <w:t>4</w:t>
            </w:r>
            <w:r w:rsidR="00E002C8" w:rsidRPr="00E002C8">
              <w:rPr>
                <w:rFonts w:ascii="Liberation Serif" w:hAnsi="Liberation Serif"/>
                <w:sz w:val="28"/>
                <w:szCs w:val="28"/>
              </w:rPr>
              <w:t xml:space="preserve"> год для минимизации обращений граждан, поступающих по актуальным темам в цифровые системы обратной связи («Платформы обратной связи», «Инцидент-менеджмент») и в рамках Федерального закона от 02 мая 2006 года № 59-ФЗ «О порядке рассмотрения обращений граждан Российской Федерации» в Администрации Каменского городского округа</w:t>
            </w:r>
            <w:r w:rsidR="00E002C8">
              <w:rPr>
                <w:rFonts w:ascii="Liberation Serif" w:hAnsi="Liberation Serif"/>
                <w:sz w:val="28"/>
                <w:szCs w:val="28"/>
              </w:rPr>
              <w:t>»</w:t>
            </w:r>
          </w:p>
          <w:p w14:paraId="3901436C" w14:textId="77777777" w:rsidR="005E1DA1" w:rsidRPr="00E002C8" w:rsidRDefault="005E1DA1" w:rsidP="00E002C8">
            <w:pPr>
              <w:tabs>
                <w:tab w:val="left" w:pos="11340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2682385F" w14:textId="77777777" w:rsidR="000F4C11" w:rsidRDefault="000F4C11" w:rsidP="000F4C11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FD63FE8" w14:textId="737D3C61" w:rsidR="00C77A9A" w:rsidRPr="00113B26" w:rsidRDefault="00E01A0F" w:rsidP="000F4C11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13B26">
        <w:rPr>
          <w:rFonts w:ascii="Liberation Serif" w:hAnsi="Liberation Serif" w:cs="Liberation Serif"/>
          <w:b/>
          <w:sz w:val="28"/>
          <w:szCs w:val="28"/>
        </w:rPr>
        <w:t xml:space="preserve">План мероприятий («дорожная карта») на </w:t>
      </w:r>
      <w:r w:rsidR="0066146C" w:rsidRPr="00113B26">
        <w:rPr>
          <w:rFonts w:ascii="Liberation Serif" w:hAnsi="Liberation Serif" w:cs="Liberation Serif"/>
          <w:b/>
          <w:sz w:val="28"/>
          <w:szCs w:val="28"/>
        </w:rPr>
        <w:t>202</w:t>
      </w:r>
      <w:r w:rsidR="001D1F82">
        <w:rPr>
          <w:rFonts w:ascii="Liberation Serif" w:hAnsi="Liberation Serif" w:cs="Liberation Serif"/>
          <w:b/>
          <w:sz w:val="28"/>
          <w:szCs w:val="28"/>
        </w:rPr>
        <w:t>4</w:t>
      </w:r>
      <w:r w:rsidR="0066146C" w:rsidRPr="00113B2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113B26">
        <w:rPr>
          <w:rFonts w:ascii="Liberation Serif" w:hAnsi="Liberation Serif" w:cs="Liberation Serif"/>
          <w:b/>
          <w:sz w:val="28"/>
          <w:szCs w:val="28"/>
        </w:rPr>
        <w:t>год по проблеме</w:t>
      </w:r>
    </w:p>
    <w:p w14:paraId="395E85EB" w14:textId="6E82204E" w:rsidR="00E01A0F" w:rsidRPr="00113B26" w:rsidRDefault="00052EB7" w:rsidP="000F4C11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13B26">
        <w:rPr>
          <w:rFonts w:ascii="Liberation Serif" w:hAnsi="Liberation Serif" w:cs="Liberation Serif"/>
          <w:b/>
          <w:sz w:val="28"/>
          <w:szCs w:val="28"/>
        </w:rPr>
        <w:t>«</w:t>
      </w:r>
      <w:r w:rsidR="0066146C" w:rsidRPr="00113B26">
        <w:rPr>
          <w:rFonts w:ascii="Liberation Serif" w:hAnsi="Liberation Serif" w:cs="Liberation Serif"/>
          <w:b/>
          <w:sz w:val="28"/>
          <w:szCs w:val="28"/>
        </w:rPr>
        <w:t>Обращение с твёрдыми коммунальными отходами</w:t>
      </w:r>
      <w:r w:rsidRPr="00113B26">
        <w:rPr>
          <w:rFonts w:ascii="Liberation Serif" w:hAnsi="Liberation Serif" w:cs="Liberation Serif"/>
          <w:b/>
          <w:sz w:val="28"/>
          <w:szCs w:val="28"/>
        </w:rPr>
        <w:t>»</w:t>
      </w:r>
      <w:r w:rsidR="00B05B18" w:rsidRPr="00113B26">
        <w:rPr>
          <w:rFonts w:ascii="Liberation Serif" w:hAnsi="Liberation Serif" w:cs="Liberation Serif"/>
          <w:b/>
          <w:sz w:val="28"/>
          <w:szCs w:val="28"/>
        </w:rPr>
        <w:t xml:space="preserve"> (код в классификаторе: </w:t>
      </w:r>
      <w:r w:rsidR="00650435" w:rsidRPr="00113B26">
        <w:rPr>
          <w:rFonts w:ascii="Liberation Serif" w:hAnsi="Liberation Serif" w:cs="Liberation Serif"/>
          <w:b/>
          <w:sz w:val="28"/>
          <w:szCs w:val="28"/>
        </w:rPr>
        <w:t>0005.0005.0056.1160</w:t>
      </w:r>
      <w:r w:rsidR="00B05B18" w:rsidRPr="00113B26">
        <w:rPr>
          <w:rFonts w:ascii="Liberation Serif" w:hAnsi="Liberation Serif" w:cs="Liberation Serif"/>
          <w:b/>
          <w:sz w:val="28"/>
          <w:szCs w:val="28"/>
        </w:rPr>
        <w:t>)</w:t>
      </w:r>
    </w:p>
    <w:p w14:paraId="76F8C0A2" w14:textId="77777777" w:rsidR="000F4C11" w:rsidRDefault="000F4C11">
      <w:pPr>
        <w:rPr>
          <w:rFonts w:ascii="Liberation Serif" w:hAnsi="Liberation Serif" w:cs="Liberation Serif"/>
          <w:b/>
          <w:sz w:val="28"/>
          <w:szCs w:val="28"/>
        </w:rPr>
      </w:pPr>
    </w:p>
    <w:p w14:paraId="29174A38" w14:textId="1C65584A" w:rsidR="00931645" w:rsidRPr="00113B26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113B26">
        <w:rPr>
          <w:rFonts w:ascii="Liberation Serif" w:hAnsi="Liberation Serif" w:cs="Liberation Serif"/>
          <w:b/>
          <w:sz w:val="28"/>
          <w:szCs w:val="28"/>
        </w:rPr>
        <w:t>Таблица 1. Основные сведения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487"/>
        <w:gridCol w:w="8647"/>
      </w:tblGrid>
      <w:tr w:rsidR="00931645" w:rsidRPr="00113B26" w14:paraId="0A95669C" w14:textId="77777777" w:rsidTr="00113B26">
        <w:trPr>
          <w:trHeight w:val="685"/>
        </w:trPr>
        <w:tc>
          <w:tcPr>
            <w:tcW w:w="6487" w:type="dxa"/>
          </w:tcPr>
          <w:p w14:paraId="7D870641" w14:textId="77777777" w:rsidR="00931645" w:rsidRPr="00113B26" w:rsidRDefault="00931645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проблемы</w:t>
            </w:r>
          </w:p>
        </w:tc>
        <w:tc>
          <w:tcPr>
            <w:tcW w:w="8647" w:type="dxa"/>
          </w:tcPr>
          <w:p w14:paraId="4007E97E" w14:textId="77777777" w:rsidR="00931645" w:rsidRPr="00113B26" w:rsidRDefault="00F315E4" w:rsidP="009E161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Организация работы в сфере в обращения с ТКО</w:t>
            </w:r>
          </w:p>
        </w:tc>
      </w:tr>
      <w:tr w:rsidR="00931645" w:rsidRPr="00E002C8" w14:paraId="56F613EF" w14:textId="77777777" w:rsidTr="00113B26">
        <w:trPr>
          <w:trHeight w:val="1086"/>
        </w:trPr>
        <w:tc>
          <w:tcPr>
            <w:tcW w:w="6487" w:type="dxa"/>
          </w:tcPr>
          <w:p w14:paraId="208E2E5D" w14:textId="7936BD49" w:rsidR="00931645" w:rsidRPr="00113B26" w:rsidRDefault="006614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Ответственный от А</w:t>
            </w:r>
            <w:r w:rsidR="00931645" w:rsidRPr="00113B26">
              <w:rPr>
                <w:rFonts w:ascii="Liberation Serif" w:hAnsi="Liberation Serif" w:cs="Liberation Serif"/>
                <w:sz w:val="28"/>
                <w:szCs w:val="28"/>
              </w:rPr>
              <w:t>дминистрации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Каменского</w:t>
            </w:r>
            <w:r w:rsidR="00931645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городского округа </w:t>
            </w:r>
          </w:p>
        </w:tc>
        <w:tc>
          <w:tcPr>
            <w:tcW w:w="8647" w:type="dxa"/>
          </w:tcPr>
          <w:p w14:paraId="09956866" w14:textId="532962A2" w:rsidR="00931645" w:rsidRPr="00113B26" w:rsidRDefault="00E44C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ФИО: 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Суворова Ольга Степановна</w:t>
            </w:r>
          </w:p>
          <w:p w14:paraId="43D2D6E3" w14:textId="4CEC747F" w:rsidR="00E44C18" w:rsidRPr="00113B26" w:rsidRDefault="00E44C18">
            <w:pPr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Должность: 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ведущий специалист</w:t>
            </w:r>
          </w:p>
          <w:p w14:paraId="64E97F75" w14:textId="5749454A" w:rsidR="00E44C18" w:rsidRPr="00113B26" w:rsidRDefault="00E44C18" w:rsidP="00B05B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Телефон: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 (343</w:t>
            </w:r>
            <w:r w:rsidR="00113B26">
              <w:rPr>
                <w:rFonts w:ascii="Liberation Serif" w:hAnsi="Liberation Serif" w:cs="Liberation Serif"/>
                <w:i/>
                <w:sz w:val="28"/>
                <w:szCs w:val="28"/>
              </w:rPr>
              <w:t>9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) 37-02-46</w:t>
            </w:r>
          </w:p>
          <w:p w14:paraId="04449ADF" w14:textId="0D8C4C61" w:rsidR="00113B26" w:rsidRPr="0070584F" w:rsidRDefault="0066146C" w:rsidP="00B05B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70584F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113B26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70584F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70584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hyperlink r:id="rId7" w:history="1"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olgha</w:t>
              </w:r>
              <w:r w:rsidR="00113B26" w:rsidRPr="0070584F">
                <w:rPr>
                  <w:rStyle w:val="af0"/>
                  <w:rFonts w:ascii="Liberation Serif" w:hAnsi="Liberation Serif" w:cs="Liberation Serif"/>
                  <w:sz w:val="28"/>
                  <w:szCs w:val="28"/>
                </w:rPr>
                <w:t>.</w:t>
              </w:r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suvorova</w:t>
              </w:r>
              <w:r w:rsidR="00113B26" w:rsidRPr="0070584F">
                <w:rPr>
                  <w:rStyle w:val="af0"/>
                  <w:rFonts w:ascii="Liberation Serif" w:hAnsi="Liberation Serif" w:cs="Liberation Serif"/>
                  <w:sz w:val="28"/>
                  <w:szCs w:val="28"/>
                </w:rPr>
                <w:t>.71@</w:t>
              </w:r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mail</w:t>
              </w:r>
              <w:r w:rsidR="00113B26" w:rsidRPr="0070584F">
                <w:rPr>
                  <w:rStyle w:val="af0"/>
                  <w:rFonts w:ascii="Liberation Serif" w:hAnsi="Liberation Serif" w:cs="Liberation Serif"/>
                  <w:sz w:val="28"/>
                  <w:szCs w:val="28"/>
                </w:rPr>
                <w:t>.</w:t>
              </w:r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931645" w:rsidRPr="00113B26" w14:paraId="61EBBB8E" w14:textId="77777777" w:rsidTr="00113B26">
        <w:trPr>
          <w:trHeight w:val="1035"/>
        </w:trPr>
        <w:tc>
          <w:tcPr>
            <w:tcW w:w="6487" w:type="dxa"/>
          </w:tcPr>
          <w:p w14:paraId="39679722" w14:textId="77777777" w:rsidR="00931645" w:rsidRPr="00113B26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Ответственный от муниципального центра управления</w:t>
            </w:r>
          </w:p>
        </w:tc>
        <w:tc>
          <w:tcPr>
            <w:tcW w:w="8647" w:type="dxa"/>
          </w:tcPr>
          <w:p w14:paraId="561DCEFD" w14:textId="7496A2CD" w:rsidR="00931645" w:rsidRPr="00113B26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ФИО: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Баранов Андрей Павлович</w:t>
            </w:r>
          </w:p>
          <w:p w14:paraId="509A9F5E" w14:textId="24ED1104" w:rsidR="00931645" w:rsidRPr="00113B26" w:rsidRDefault="00931645">
            <w:pPr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заместитель </w:t>
            </w:r>
            <w:r w:rsidR="00113B26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Главы Администрации по вопросам </w:t>
            </w:r>
            <w:r w:rsidR="00113B26">
              <w:rPr>
                <w:rFonts w:ascii="Liberation Serif" w:hAnsi="Liberation Serif" w:cs="Liberation Serif"/>
                <w:i/>
                <w:sz w:val="28"/>
                <w:szCs w:val="28"/>
              </w:rPr>
              <w:t>ЖКХ, строительства</w:t>
            </w:r>
            <w:r w:rsidR="0066146C"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, энергетики и связи</w:t>
            </w:r>
          </w:p>
          <w:p w14:paraId="56E0C2B9" w14:textId="0F9E5EEC" w:rsidR="00931645" w:rsidRPr="00113B26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Телефон: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146C" w:rsidRPr="00113B26">
              <w:rPr>
                <w:rFonts w:ascii="Liberation Serif" w:hAnsi="Liberation Serif" w:cs="Liberation Serif"/>
                <w:sz w:val="28"/>
                <w:szCs w:val="28"/>
              </w:rPr>
              <w:t>8 (3439) 37-02-02</w:t>
            </w:r>
          </w:p>
          <w:p w14:paraId="079B0A6D" w14:textId="439FE3DC" w:rsidR="00113B26" w:rsidRPr="00113B26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113B26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113B26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hyperlink r:id="rId8" w:history="1"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</w:rPr>
                <w:t>12042507@</w:t>
              </w:r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bk</w:t>
              </w:r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</w:rPr>
                <w:t>.</w:t>
              </w:r>
              <w:r w:rsidR="00113B26" w:rsidRPr="00690132">
                <w:rPr>
                  <w:rStyle w:val="af0"/>
                  <w:rFonts w:ascii="Liberation Serif" w:hAnsi="Liberation Serif" w:cs="Liberation Serif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14:paraId="7BDAE5BC" w14:textId="77777777" w:rsidR="00E01A0F" w:rsidRPr="00113B26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113B26">
        <w:rPr>
          <w:rFonts w:ascii="Liberation Serif" w:hAnsi="Liberation Serif" w:cs="Liberation Serif"/>
          <w:b/>
          <w:sz w:val="28"/>
          <w:szCs w:val="28"/>
        </w:rPr>
        <w:lastRenderedPageBreak/>
        <w:t>Таблица 2. Дорожная карта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951"/>
        <w:gridCol w:w="3693"/>
        <w:gridCol w:w="2268"/>
        <w:gridCol w:w="2410"/>
        <w:gridCol w:w="1525"/>
        <w:gridCol w:w="1735"/>
        <w:gridCol w:w="2552"/>
      </w:tblGrid>
      <w:tr w:rsidR="006C71AD" w:rsidRPr="00113B26" w14:paraId="13D13822" w14:textId="77777777" w:rsidTr="00113B26">
        <w:trPr>
          <w:trHeight w:val="1057"/>
        </w:trPr>
        <w:tc>
          <w:tcPr>
            <w:tcW w:w="951" w:type="dxa"/>
          </w:tcPr>
          <w:p w14:paraId="17AC5795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№</w:t>
            </w:r>
          </w:p>
        </w:tc>
        <w:tc>
          <w:tcPr>
            <w:tcW w:w="3693" w:type="dxa"/>
          </w:tcPr>
          <w:p w14:paraId="49A8B363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268" w:type="dxa"/>
          </w:tcPr>
          <w:p w14:paraId="67F6C902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2410" w:type="dxa"/>
          </w:tcPr>
          <w:p w14:paraId="018A4F16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525" w:type="dxa"/>
          </w:tcPr>
          <w:p w14:paraId="3208AE0C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Дата начала работ</w:t>
            </w:r>
          </w:p>
        </w:tc>
        <w:tc>
          <w:tcPr>
            <w:tcW w:w="1735" w:type="dxa"/>
          </w:tcPr>
          <w:p w14:paraId="1209DEE6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552" w:type="dxa"/>
          </w:tcPr>
          <w:p w14:paraId="1FB8E90C" w14:textId="77777777" w:rsidR="00CE73C4" w:rsidRPr="00113B26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CE73C4" w:rsidRPr="00113B26" w14:paraId="13AED008" w14:textId="77777777" w:rsidTr="00113B26">
        <w:trPr>
          <w:trHeight w:val="1057"/>
        </w:trPr>
        <w:tc>
          <w:tcPr>
            <w:tcW w:w="15134" w:type="dxa"/>
            <w:gridSpan w:val="7"/>
          </w:tcPr>
          <w:p w14:paraId="5C63261C" w14:textId="59859C21" w:rsidR="00931645" w:rsidRPr="00113B26" w:rsidRDefault="00D96D76" w:rsidP="00E44C18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Не</w:t>
            </w:r>
            <w:r w:rsidR="001D1F82">
              <w:rPr>
                <w:rFonts w:ascii="Liberation Serif" w:hAnsi="Liberation Serif" w:cs="Liberation Serif"/>
                <w:b/>
                <w:sz w:val="28"/>
                <w:szCs w:val="28"/>
              </w:rPr>
              <w:t>надлежащее содержание контейнерных площадок</w:t>
            </w:r>
            <w:r w:rsidR="005A0946"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</w:p>
          <w:p w14:paraId="62B9F9BE" w14:textId="77777777" w:rsidR="00CE73C4" w:rsidRPr="00113B26" w:rsidRDefault="00CE73C4" w:rsidP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C71AD" w:rsidRPr="00113B26" w14:paraId="0A48435A" w14:textId="77777777" w:rsidTr="00113B26">
        <w:trPr>
          <w:trHeight w:val="347"/>
        </w:trPr>
        <w:tc>
          <w:tcPr>
            <w:tcW w:w="951" w:type="dxa"/>
          </w:tcPr>
          <w:p w14:paraId="346F8CDD" w14:textId="77777777" w:rsidR="00CE73C4" w:rsidRPr="00113B26" w:rsidRDefault="00E44C18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1.1.</w:t>
            </w:r>
          </w:p>
        </w:tc>
        <w:tc>
          <w:tcPr>
            <w:tcW w:w="3693" w:type="dxa"/>
          </w:tcPr>
          <w:p w14:paraId="367BB87A" w14:textId="0A7FDD1F" w:rsidR="00CE73C4" w:rsidRPr="00113B26" w:rsidRDefault="001D1F82" w:rsidP="0066146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Своевременное направление обращения исполнителю, ответственному за содержание контейнерных площадок</w:t>
            </w:r>
          </w:p>
        </w:tc>
        <w:tc>
          <w:tcPr>
            <w:tcW w:w="2268" w:type="dxa"/>
          </w:tcPr>
          <w:p w14:paraId="4360F105" w14:textId="21382641" w:rsidR="00CE73C4" w:rsidRPr="00113B26" w:rsidRDefault="005F10C9" w:rsidP="001D1F8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Скан-копия письма </w:t>
            </w:r>
          </w:p>
        </w:tc>
        <w:tc>
          <w:tcPr>
            <w:tcW w:w="2410" w:type="dxa"/>
          </w:tcPr>
          <w:p w14:paraId="790B1857" w14:textId="1B85C5AF" w:rsidR="00CE73C4" w:rsidRPr="00113B26" w:rsidRDefault="001D1F82" w:rsidP="001D1F8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Снижение в отчётном периоде д</w:t>
            </w:r>
            <w:r w:rsidR="004F66DD" w:rsidRPr="00113B26">
              <w:rPr>
                <w:rFonts w:ascii="Liberation Serif" w:hAnsi="Liberation Serif" w:cs="Liberation Serif"/>
                <w:sz w:val="28"/>
                <w:szCs w:val="28"/>
              </w:rPr>
              <w:t>ол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="004F66DD"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 обращений граждан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ненадлежащем содержании контейнерной площадки в сравнении с предыдущим аналогичным периодом</w:t>
            </w:r>
          </w:p>
        </w:tc>
        <w:tc>
          <w:tcPr>
            <w:tcW w:w="1525" w:type="dxa"/>
          </w:tcPr>
          <w:p w14:paraId="39B1C568" w14:textId="48987234" w:rsidR="00CE73C4" w:rsidRPr="00113B26" w:rsidRDefault="001D1F82" w:rsidP="001D1F8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01.01.2024</w:t>
            </w:r>
          </w:p>
        </w:tc>
        <w:tc>
          <w:tcPr>
            <w:tcW w:w="1735" w:type="dxa"/>
          </w:tcPr>
          <w:p w14:paraId="73EEEDBC" w14:textId="16881312" w:rsidR="00CE73C4" w:rsidRPr="00113B26" w:rsidRDefault="006C71AD" w:rsidP="001D1F8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31.12.202</w:t>
            </w:r>
            <w:r w:rsidR="001D1F82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42F75773" w14:textId="03F72761" w:rsidR="00B05B18" w:rsidRPr="00113B26" w:rsidRDefault="0066146C" w:rsidP="00B05B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специалист Администрации Каменского городского округа – Суворова Ольга Степановна </w:t>
            </w:r>
          </w:p>
          <w:p w14:paraId="5442306A" w14:textId="32C92B88" w:rsidR="00CE73C4" w:rsidRPr="00113B26" w:rsidRDefault="00CE73C4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52EB7" w:rsidRPr="00113B26" w14:paraId="1A1ACF97" w14:textId="77777777" w:rsidTr="00113B26">
        <w:trPr>
          <w:trHeight w:val="710"/>
        </w:trPr>
        <w:tc>
          <w:tcPr>
            <w:tcW w:w="15134" w:type="dxa"/>
            <w:gridSpan w:val="7"/>
          </w:tcPr>
          <w:p w14:paraId="114C9C4E" w14:textId="761F4C25" w:rsidR="00D96D76" w:rsidRPr="00113B26" w:rsidRDefault="006C71AD" w:rsidP="005F10C9">
            <w:pPr>
              <w:pStyle w:val="a4"/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Несанкционированное размещение отходов производства и потребления</w:t>
            </w:r>
          </w:p>
          <w:p w14:paraId="43151030" w14:textId="77777777" w:rsidR="00052EB7" w:rsidRPr="00113B26" w:rsidRDefault="00052EB7" w:rsidP="005F10C9">
            <w:pPr>
              <w:pStyle w:val="a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C71AD" w:rsidRPr="00113B26" w14:paraId="404D8BDC" w14:textId="77777777" w:rsidTr="00113B26">
        <w:trPr>
          <w:trHeight w:val="347"/>
        </w:trPr>
        <w:tc>
          <w:tcPr>
            <w:tcW w:w="951" w:type="dxa"/>
          </w:tcPr>
          <w:p w14:paraId="119A98A5" w14:textId="77777777" w:rsidR="00CE73C4" w:rsidRPr="00113B26" w:rsidRDefault="00E44C18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2.1.</w:t>
            </w:r>
          </w:p>
        </w:tc>
        <w:tc>
          <w:tcPr>
            <w:tcW w:w="3693" w:type="dxa"/>
          </w:tcPr>
          <w:p w14:paraId="72DE9BAC" w14:textId="3B76572A" w:rsidR="00CE73C4" w:rsidRPr="00113B26" w:rsidRDefault="001D1F82" w:rsidP="0021151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Обустройство мест (площадок) накопления ТКО на территории индивидуальной жилой застройки Каменского  городского округа</w:t>
            </w:r>
          </w:p>
        </w:tc>
        <w:tc>
          <w:tcPr>
            <w:tcW w:w="2268" w:type="dxa"/>
          </w:tcPr>
          <w:p w14:paraId="61071C5B" w14:textId="3DCD0977" w:rsidR="00CE73C4" w:rsidRPr="00113B26" w:rsidRDefault="001D1F82" w:rsidP="006C71A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Заключение муниципального контракта</w:t>
            </w:r>
          </w:p>
        </w:tc>
        <w:tc>
          <w:tcPr>
            <w:tcW w:w="2410" w:type="dxa"/>
          </w:tcPr>
          <w:p w14:paraId="68D7A719" w14:textId="77777777" w:rsidR="00CE73C4" w:rsidRPr="00113B26" w:rsidRDefault="00CE73C4" w:rsidP="00567F8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34325455" w14:textId="3F57E67B" w:rsidR="00567F89" w:rsidRPr="00113B26" w:rsidRDefault="001D1F82" w:rsidP="001E0D6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525" w:type="dxa"/>
          </w:tcPr>
          <w:p w14:paraId="09DA0A16" w14:textId="4112CBA9" w:rsidR="00CE73C4" w:rsidRPr="00113B26" w:rsidRDefault="001D1F82" w:rsidP="00567F8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01.01.2024</w:t>
            </w:r>
          </w:p>
        </w:tc>
        <w:tc>
          <w:tcPr>
            <w:tcW w:w="1735" w:type="dxa"/>
          </w:tcPr>
          <w:p w14:paraId="0CC1B33B" w14:textId="5084C4E7" w:rsidR="00CE73C4" w:rsidRPr="00113B26" w:rsidRDefault="006C71AD" w:rsidP="001D1F8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31.12.202</w:t>
            </w:r>
            <w:r w:rsidR="001D1F82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1FA96327" w14:textId="543AE4CF" w:rsidR="00B05B18" w:rsidRPr="00113B26" w:rsidRDefault="006C71AD" w:rsidP="008229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специалист Администрации Каменского городского округа – Суворова Ольга Степановна </w:t>
            </w:r>
          </w:p>
        </w:tc>
      </w:tr>
    </w:tbl>
    <w:p w14:paraId="7D09C50F" w14:textId="6DD06531" w:rsidR="00407D7A" w:rsidRPr="00113B26" w:rsidRDefault="00407D7A" w:rsidP="00407D7A">
      <w:pPr>
        <w:rPr>
          <w:rFonts w:ascii="Liberation Serif" w:hAnsi="Liberation Serif" w:cs="Liberation Serif"/>
          <w:b/>
          <w:sz w:val="28"/>
          <w:szCs w:val="28"/>
        </w:rPr>
      </w:pPr>
      <w:r w:rsidRPr="00113B26">
        <w:rPr>
          <w:rFonts w:ascii="Liberation Serif" w:hAnsi="Liberation Serif" w:cs="Liberation Serif"/>
          <w:b/>
          <w:sz w:val="28"/>
          <w:szCs w:val="28"/>
        </w:rPr>
        <w:lastRenderedPageBreak/>
        <w:t>Таблица 3. Анализ результата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580"/>
        <w:gridCol w:w="2033"/>
        <w:gridCol w:w="1843"/>
        <w:gridCol w:w="1843"/>
        <w:gridCol w:w="2835"/>
      </w:tblGrid>
      <w:tr w:rsidR="00B07BC0" w:rsidRPr="00113B26" w14:paraId="1AE77A1D" w14:textId="77777777" w:rsidTr="00113B26">
        <w:trPr>
          <w:trHeight w:val="374"/>
        </w:trPr>
        <w:tc>
          <w:tcPr>
            <w:tcW w:w="15134" w:type="dxa"/>
            <w:gridSpan w:val="5"/>
          </w:tcPr>
          <w:p w14:paraId="6E08E4EB" w14:textId="77777777" w:rsidR="00B07BC0" w:rsidRPr="00113B26" w:rsidRDefault="00B07BC0" w:rsidP="00B07BC0">
            <w:pPr>
              <w:rPr>
                <w:rFonts w:ascii="Liberation Serif" w:hAnsi="Liberation Serif" w:cs="Liberation Serif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Анализ результата выполнения мероприятий Дорожной карты по обращениям/сообщениям граждан </w:t>
            </w:r>
          </w:p>
          <w:p w14:paraId="07EFF06F" w14:textId="2D3AC7B0" w:rsidR="00B07BC0" w:rsidRPr="00113B26" w:rsidRDefault="00B07BC0" w:rsidP="001A108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07BC0" w:rsidRPr="00113B26" w14:paraId="7E54B32C" w14:textId="77777777" w:rsidTr="00113B26">
        <w:trPr>
          <w:trHeight w:val="374"/>
        </w:trPr>
        <w:tc>
          <w:tcPr>
            <w:tcW w:w="6580" w:type="dxa"/>
          </w:tcPr>
          <w:p w14:paraId="26311189" w14:textId="48ED4C5E" w:rsidR="00B07BC0" w:rsidRPr="00113B26" w:rsidRDefault="00B07BC0" w:rsidP="00B07BC0">
            <w:pPr>
              <w:tabs>
                <w:tab w:val="center" w:pos="1595"/>
              </w:tabs>
              <w:jc w:val="center"/>
              <w:rPr>
                <w:rFonts w:ascii="Liberation Serif" w:eastAsia="tinos" w:hAnsi="Liberation Serif" w:cs="Liberation Serif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033" w:type="dxa"/>
          </w:tcPr>
          <w:p w14:paraId="437A6DF1" w14:textId="52979E45" w:rsidR="00B07BC0" w:rsidRPr="00113B26" w:rsidRDefault="00B07BC0" w:rsidP="001A108C">
            <w:pPr>
              <w:jc w:val="center"/>
              <w:rPr>
                <w:rFonts w:ascii="Liberation Serif" w:eastAsia="tinos" w:hAnsi="Liberation Serif" w:cs="Liberation Serif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1843" w:type="dxa"/>
          </w:tcPr>
          <w:p w14:paraId="4AD880BB" w14:textId="1D9F9B07" w:rsidR="00B07BC0" w:rsidRPr="00113B26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843" w:type="dxa"/>
          </w:tcPr>
          <w:p w14:paraId="6ECF5907" w14:textId="1D828D18" w:rsidR="00B07BC0" w:rsidRPr="00113B26" w:rsidRDefault="00B07BC0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835" w:type="dxa"/>
          </w:tcPr>
          <w:p w14:paraId="23974C3E" w14:textId="346B97A1" w:rsidR="00B07BC0" w:rsidRPr="00113B26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B07BC0" w:rsidRPr="00113B26" w14:paraId="51B90485" w14:textId="77777777" w:rsidTr="00113B26">
        <w:trPr>
          <w:trHeight w:val="374"/>
        </w:trPr>
        <w:tc>
          <w:tcPr>
            <w:tcW w:w="6580" w:type="dxa"/>
          </w:tcPr>
          <w:p w14:paraId="13A88FB4" w14:textId="631772E1" w:rsidR="00B07BC0" w:rsidRPr="0092516C" w:rsidRDefault="00B07BC0" w:rsidP="00682D39">
            <w:pPr>
              <w:tabs>
                <w:tab w:val="center" w:pos="1595"/>
              </w:tabs>
              <w:jc w:val="both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Сбор аналитической справки по количеству обращений на тему </w:t>
            </w:r>
            <w:r w:rsidR="00682D39" w:rsidRPr="00682D39">
              <w:rPr>
                <w:rFonts w:ascii="Liberation Serif" w:eastAsia="tinos" w:hAnsi="Liberation Serif" w:cs="Liberation Serif"/>
                <w:sz w:val="28"/>
                <w:szCs w:val="28"/>
              </w:rPr>
              <w:t>«Обращение с т</w:t>
            </w:r>
            <w:r w:rsidR="00682D39">
              <w:rPr>
                <w:rFonts w:ascii="Liberation Serif" w:eastAsia="tinos" w:hAnsi="Liberation Serif" w:cs="Liberation Serif"/>
                <w:sz w:val="28"/>
                <w:szCs w:val="28"/>
              </w:rPr>
              <w:t>вёрдыми коммунальными отходами»,</w:t>
            </w:r>
            <w:bookmarkStart w:id="0" w:name="_GoBack"/>
            <w:bookmarkEnd w:id="0"/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поступающим по каналам: в соот</w:t>
            </w:r>
            <w:r w:rsidR="00113B26">
              <w:rPr>
                <w:rFonts w:ascii="Liberation Serif" w:eastAsia="tinos" w:hAnsi="Liberation Serif" w:cs="Liberation Serif"/>
                <w:sz w:val="28"/>
                <w:szCs w:val="28"/>
              </w:rPr>
              <w:t>ветствии с Федеральным законом «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О порядке рассмотрения обращен</w:t>
            </w:r>
            <w:r w:rsidR="00113B26">
              <w:rPr>
                <w:rFonts w:ascii="Liberation Serif" w:eastAsia="tinos" w:hAnsi="Liberation Serif" w:cs="Liberation Serif"/>
                <w:sz w:val="28"/>
                <w:szCs w:val="28"/>
              </w:rPr>
              <w:t>ий граждан Российской Федерации»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от 02.05.2006 N 59-ФЗ; через систему мони</w:t>
            </w:r>
            <w:r w:rsidR="00650435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торинга «Инцидент Менеджмент», </w:t>
            </w:r>
            <w:r w:rsidR="00D00746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Платформа обратной</w:t>
            </w:r>
            <w:r w:rsidR="00650435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связи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;</w:t>
            </w:r>
            <w:r w:rsidR="00650435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за период реализации мероприятий «дорожной карты» и период в 30 дней после реализации дорожной карт</w:t>
            </w:r>
            <w:r w:rsidR="006C71AD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ы в сопоставлении с аналогичным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период</w:t>
            </w:r>
            <w:r w:rsidR="006C71AD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ом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</w:t>
            </w:r>
            <w:r w:rsidR="006C71AD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202</w:t>
            </w:r>
            <w:r w:rsidR="001D1F82">
              <w:rPr>
                <w:rFonts w:ascii="Liberation Serif" w:eastAsia="tinos" w:hAnsi="Liberation Serif" w:cs="Liberation Serif"/>
                <w:sz w:val="28"/>
                <w:szCs w:val="28"/>
              </w:rPr>
              <w:t>3</w:t>
            </w:r>
            <w:r w:rsidR="006C71AD"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года.</w:t>
            </w: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А также аналитической справки по количеству решенных проблем по обращениям/сообщениям граждан, поступившим по вышеуказанным каналам за период реализации мероприятий дорожной карты и период в 30 дней после реализации дорожной карты.</w:t>
            </w:r>
          </w:p>
        </w:tc>
        <w:tc>
          <w:tcPr>
            <w:tcW w:w="2033" w:type="dxa"/>
          </w:tcPr>
          <w:p w14:paraId="449DBB11" w14:textId="0A4AC6EF" w:rsidR="00B07BC0" w:rsidRPr="00113B26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Аналитическая справка</w:t>
            </w:r>
          </w:p>
        </w:tc>
        <w:tc>
          <w:tcPr>
            <w:tcW w:w="1843" w:type="dxa"/>
          </w:tcPr>
          <w:p w14:paraId="721E4A5F" w14:textId="1D038877" w:rsidR="00B07BC0" w:rsidRPr="00113B26" w:rsidRDefault="00B07BC0" w:rsidP="001A108C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13B26">
              <w:rPr>
                <w:rFonts w:ascii="Liberation Serif" w:eastAsia="tinos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843" w:type="dxa"/>
          </w:tcPr>
          <w:p w14:paraId="5494DC91" w14:textId="6CEE3F7B" w:rsidR="00B07BC0" w:rsidRPr="00113B26" w:rsidRDefault="006C71AD" w:rsidP="001D1F8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>31.12.202</w:t>
            </w:r>
            <w:r w:rsidR="001D1F82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14:paraId="67000988" w14:textId="77777777" w:rsidR="006C71AD" w:rsidRPr="00113B26" w:rsidRDefault="006C71AD" w:rsidP="006C71A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13B26"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специалист Администрации Каменского городского округа – Суворова Ольга Степановна </w:t>
            </w:r>
          </w:p>
          <w:p w14:paraId="15F777BB" w14:textId="6B7AF46E" w:rsidR="00B07BC0" w:rsidRPr="00113B26" w:rsidRDefault="00B07BC0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3D166F4D" w14:textId="77777777" w:rsidR="001E0D68" w:rsidRPr="00113B26" w:rsidRDefault="001E0D68" w:rsidP="001E0D68">
      <w:pPr>
        <w:rPr>
          <w:rFonts w:ascii="Liberation Serif" w:hAnsi="Liberation Serif" w:cs="Liberation Serif"/>
        </w:rPr>
      </w:pPr>
    </w:p>
    <w:p w14:paraId="25EAC991" w14:textId="77777777" w:rsidR="001E0D68" w:rsidRPr="00113B26" w:rsidRDefault="001E0D68">
      <w:pPr>
        <w:rPr>
          <w:rFonts w:ascii="Liberation Serif" w:hAnsi="Liberation Serif" w:cs="Liberation Serif"/>
        </w:rPr>
      </w:pPr>
    </w:p>
    <w:sectPr w:rsidR="001E0D68" w:rsidRPr="00113B26" w:rsidSect="00B376AB">
      <w:headerReference w:type="default" r:id="rId9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AB4E1" w14:textId="77777777" w:rsidR="00611C3E" w:rsidRDefault="00611C3E" w:rsidP="00B376AB">
      <w:pPr>
        <w:spacing w:after="0" w:line="240" w:lineRule="auto"/>
      </w:pPr>
      <w:r>
        <w:separator/>
      </w:r>
    </w:p>
  </w:endnote>
  <w:endnote w:type="continuationSeparator" w:id="0">
    <w:p w14:paraId="2C574D6F" w14:textId="77777777" w:rsidR="00611C3E" w:rsidRDefault="00611C3E" w:rsidP="00B37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no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B7A1B" w14:textId="77777777" w:rsidR="00611C3E" w:rsidRDefault="00611C3E" w:rsidP="00B376AB">
      <w:pPr>
        <w:spacing w:after="0" w:line="240" w:lineRule="auto"/>
      </w:pPr>
      <w:r>
        <w:separator/>
      </w:r>
    </w:p>
  </w:footnote>
  <w:footnote w:type="continuationSeparator" w:id="0">
    <w:p w14:paraId="7F26CB08" w14:textId="77777777" w:rsidR="00611C3E" w:rsidRDefault="00611C3E" w:rsidP="00B37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133422"/>
      <w:docPartObj>
        <w:docPartGallery w:val="Page Numbers (Top of Page)"/>
        <w:docPartUnique/>
      </w:docPartObj>
    </w:sdtPr>
    <w:sdtEndPr/>
    <w:sdtContent>
      <w:p w14:paraId="244ABD7D" w14:textId="7AFAA936" w:rsidR="00B376AB" w:rsidRDefault="00B376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D39">
          <w:rPr>
            <w:noProof/>
          </w:rPr>
          <w:t>2</w:t>
        </w:r>
        <w:r>
          <w:fldChar w:fldCharType="end"/>
        </w:r>
      </w:p>
    </w:sdtContent>
  </w:sdt>
  <w:p w14:paraId="2220C9AC" w14:textId="77777777" w:rsidR="00B376AB" w:rsidRDefault="00B376A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A0030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77F80"/>
    <w:multiLevelType w:val="hybridMultilevel"/>
    <w:tmpl w:val="3FA0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B59F3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0F"/>
    <w:rsid w:val="00011E97"/>
    <w:rsid w:val="00052EB7"/>
    <w:rsid w:val="000C17E4"/>
    <w:rsid w:val="000F4C11"/>
    <w:rsid w:val="000F7F9C"/>
    <w:rsid w:val="00113B26"/>
    <w:rsid w:val="00194C62"/>
    <w:rsid w:val="001A636B"/>
    <w:rsid w:val="001D1F82"/>
    <w:rsid w:val="001D2F0D"/>
    <w:rsid w:val="001E0D68"/>
    <w:rsid w:val="00211516"/>
    <w:rsid w:val="00285B5A"/>
    <w:rsid w:val="00332E5C"/>
    <w:rsid w:val="0039047E"/>
    <w:rsid w:val="00407D7A"/>
    <w:rsid w:val="00463F6D"/>
    <w:rsid w:val="004D5AA5"/>
    <w:rsid w:val="004F66DD"/>
    <w:rsid w:val="00515AD8"/>
    <w:rsid w:val="00567F89"/>
    <w:rsid w:val="005A0946"/>
    <w:rsid w:val="005B61CB"/>
    <w:rsid w:val="005C5B70"/>
    <w:rsid w:val="005E1DA1"/>
    <w:rsid w:val="005F10C9"/>
    <w:rsid w:val="00611C3E"/>
    <w:rsid w:val="00650435"/>
    <w:rsid w:val="0066146C"/>
    <w:rsid w:val="00677B59"/>
    <w:rsid w:val="00682D39"/>
    <w:rsid w:val="006841C7"/>
    <w:rsid w:val="006C71AD"/>
    <w:rsid w:val="0070584F"/>
    <w:rsid w:val="007174C8"/>
    <w:rsid w:val="00766618"/>
    <w:rsid w:val="007F1B06"/>
    <w:rsid w:val="008229D5"/>
    <w:rsid w:val="0092516C"/>
    <w:rsid w:val="00931645"/>
    <w:rsid w:val="009522DA"/>
    <w:rsid w:val="0096191D"/>
    <w:rsid w:val="00976E42"/>
    <w:rsid w:val="009947F9"/>
    <w:rsid w:val="009E1615"/>
    <w:rsid w:val="00A450CC"/>
    <w:rsid w:val="00A7057D"/>
    <w:rsid w:val="00A84E49"/>
    <w:rsid w:val="00AD4623"/>
    <w:rsid w:val="00AF6714"/>
    <w:rsid w:val="00B05B18"/>
    <w:rsid w:val="00B07BC0"/>
    <w:rsid w:val="00B15A52"/>
    <w:rsid w:val="00B376AB"/>
    <w:rsid w:val="00BB6825"/>
    <w:rsid w:val="00BC0589"/>
    <w:rsid w:val="00C118A1"/>
    <w:rsid w:val="00C77A9A"/>
    <w:rsid w:val="00CA41AF"/>
    <w:rsid w:val="00CE73C4"/>
    <w:rsid w:val="00D00746"/>
    <w:rsid w:val="00D622D1"/>
    <w:rsid w:val="00D96D76"/>
    <w:rsid w:val="00E002C8"/>
    <w:rsid w:val="00E01A0F"/>
    <w:rsid w:val="00E01DA3"/>
    <w:rsid w:val="00E02EAE"/>
    <w:rsid w:val="00E40181"/>
    <w:rsid w:val="00E44C18"/>
    <w:rsid w:val="00EC7192"/>
    <w:rsid w:val="00ED061B"/>
    <w:rsid w:val="00F315E4"/>
    <w:rsid w:val="00FB0BEA"/>
    <w:rsid w:val="00FD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8F05"/>
  <w15:docId w15:val="{6BC8D796-296D-4F5D-9390-807EE224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header"/>
    <w:basedOn w:val="a"/>
    <w:link w:val="ad"/>
    <w:uiPriority w:val="99"/>
    <w:unhideWhenUsed/>
    <w:rsid w:val="00B3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376AB"/>
  </w:style>
  <w:style w:type="paragraph" w:styleId="ae">
    <w:name w:val="footer"/>
    <w:basedOn w:val="a"/>
    <w:link w:val="af"/>
    <w:uiPriority w:val="99"/>
    <w:unhideWhenUsed/>
    <w:rsid w:val="00B37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376AB"/>
  </w:style>
  <w:style w:type="character" w:styleId="af0">
    <w:name w:val="Hyperlink"/>
    <w:basedOn w:val="a0"/>
    <w:uiPriority w:val="99"/>
    <w:unhideWhenUsed/>
    <w:rsid w:val="00113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042507@b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lgha.suvorova.7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Злата Прошкина</cp:lastModifiedBy>
  <cp:revision>17</cp:revision>
  <cp:lastPrinted>2024-02-15T06:51:00Z</cp:lastPrinted>
  <dcterms:created xsi:type="dcterms:W3CDTF">2023-08-24T05:34:00Z</dcterms:created>
  <dcterms:modified xsi:type="dcterms:W3CDTF">2024-02-15T06:51:00Z</dcterms:modified>
</cp:coreProperties>
</file>